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Рекомендация для родителей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«Воспитание у детей самостоятельности в самообслуживании»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Самостоятельность </w:t>
      </w:r>
      <w:r>
        <w:rPr>
          <w:rFonts w:ascii="Arial" w:hAnsi="Arial" w:cs="Arial"/>
          <w:color w:val="000000"/>
        </w:rPr>
        <w:t>– ценное качество, необходимое человеку в жизни. Самостоятельность воспитывается с раннего возраста.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Дети по своей природе активны. Задача взрослых развивать эту активность, направлять ее нужное русло, а не глушить назойливой опекой.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Взрослые торопятся прийти на помощь ребенку, спешат сделать за него сами. Им кажется, что ребенок не может выполнить это самостоятельно: порвет, упадет, а взрослый сделает все быстрей и лучше.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Конечно, малыш не сразу и с большим трудом приобретает необходимые навыки, ему потребуется помощь взрослых. Прежде всего, следует создать самые необходимые условия: выделить по росту ребенка вешалку для одежды, выделить индивидуальную полку или место, для хранения предметов туалета (носков, носовых платков) постоянное и удобное место для полотенца.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Но хотелось бы отметить, что создание условий еще не достаточно для формирования навыков самообслуживания и воспитания самостоятельности у детей. Необходимо так же правильно руководить действиями детей. Прежде чем требовать от ребенка самостоятельности, его учат действиям, необходимым в процессе одевания, умывания, еды. Обучая ребенка тем или иным действиям (завязывать шарф, намыливать руки) наглядно демонстрируют способ их выполнения.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Когда вы просите выполнить то или иное действие, учитывайте их опыт. Нельзя, например, начинать учить ребенка пользоваться вилкой, если он еще не научился, правильно есть ложкой. </w:t>
      </w:r>
      <w:r>
        <w:rPr>
          <w:rFonts w:ascii="Arial" w:hAnsi="Arial" w:cs="Arial"/>
          <w:b/>
          <w:bCs/>
          <w:color w:val="000000"/>
        </w:rPr>
        <w:t>Очень важна последовательность в обучении.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Постепенное усложнение требований, перевод ребенка на новую ступень самостоятельности поддерживают его интерес к самообслуживанию, позволяют совершенствовать навыки.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 труде по самообслуживанию ребенка учат доводить начатое дело до конца, выполнять работу качественно. Например, учат не только снимать одежду в определенной последовательности, но и выворачивать каждую вещь на лицевую сторону, аккуратно складывать, вешать её.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Методические рекомендации: что дети младшего возраста должны </w:t>
      </w:r>
      <w:proofErr w:type="gramStart"/>
      <w:r>
        <w:rPr>
          <w:rFonts w:ascii="Arial" w:hAnsi="Arial" w:cs="Arial"/>
          <w:color w:val="000000"/>
        </w:rPr>
        <w:t>научится</w:t>
      </w:r>
      <w:proofErr w:type="gramEnd"/>
      <w:r>
        <w:rPr>
          <w:rFonts w:ascii="Arial" w:hAnsi="Arial" w:cs="Arial"/>
          <w:color w:val="000000"/>
        </w:rPr>
        <w:t xml:space="preserve"> делать самостоятельно.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Дети должны уметь:</w:t>
      </w:r>
    </w:p>
    <w:p w:rsidR="00F75952" w:rsidRDefault="00F75952" w:rsidP="00F759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мыть руки, заучивая рукава; мыть лицо, не разбрызгивая воду, правильно пользоваться мылом; не мочить одежду; сухо вытираться полотенцем, без напоминания вешать его на отведенное место;</w:t>
      </w:r>
    </w:p>
    <w:p w:rsidR="00F75952" w:rsidRDefault="00F75952" w:rsidP="00F759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одеваться раздеваться в определенной последовательности; одежду снимать, надевать, складывать, вешать, вывертывать на лицевую сторону, пуговицы застегивать, расстёгивать, завязывать шнурки ботинок;</w:t>
      </w:r>
    </w:p>
    <w:p w:rsidR="00F75952" w:rsidRDefault="00F75952" w:rsidP="00F759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замечать непорядок в одежде и самостоятельно устранять его или обращаться за помощью к взрослому;</w:t>
      </w:r>
    </w:p>
    <w:p w:rsidR="00F75952" w:rsidRDefault="00F75952" w:rsidP="00F759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своевременно пользоваться носовым платком, туалетом;</w:t>
      </w:r>
    </w:p>
    <w:p w:rsidR="00F75952" w:rsidRDefault="00F75952" w:rsidP="00F759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пить из чашки, есть, хорошо пережевывая пищу с закрытым ртом;</w:t>
      </w:r>
    </w:p>
    <w:p w:rsidR="00F75952" w:rsidRDefault="00F75952" w:rsidP="00F759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правильно пользоваться ложкой (вилкой 3,5 года, салфеткой);</w:t>
      </w:r>
    </w:p>
    <w:p w:rsidR="00F75952" w:rsidRDefault="00F75952" w:rsidP="00F759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убирать игрушки, книжки, строительный материал на определенное место.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В дошкольном возрасте дети обладают большой подражательностью. Все увиденное, будь оно хорошее или плохое, отражается в их поведении. Поэтому, желая воспитывать у детей самостоятельность, аккуратность, родители должны быть примером для подражания.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8080"/>
        </w:rPr>
        <w:t>Советы родителям по развитию у детей гигиенических навыков и навыков самообслуживания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</w:t>
      </w:r>
      <w:r>
        <w:rPr>
          <w:rFonts w:ascii="Arial" w:hAnsi="Arial" w:cs="Arial"/>
          <w:color w:val="000000"/>
        </w:rPr>
        <w:t>Воспитывайте у ребенка любовь к порядку. Вместе с малышом убирайте игрушки на место, развешивайте одежду, расставляйте в коридоре обувь, убирайтесь в квартире.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</w:t>
      </w:r>
      <w:r>
        <w:rPr>
          <w:rFonts w:ascii="Arial" w:hAnsi="Arial" w:cs="Arial"/>
          <w:color w:val="000000"/>
        </w:rPr>
        <w:t>Поощряйте малыша к аккуратности и опрятности. Приучайте его носить только чистую одежду (если она мокрая, запачкана, предложите её сменить), помогайте пользоваться носовым платком, учите беречь вещи.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</w:t>
      </w:r>
      <w:r>
        <w:rPr>
          <w:rFonts w:ascii="Arial" w:hAnsi="Arial" w:cs="Arial"/>
          <w:color w:val="000000"/>
        </w:rPr>
        <w:t>Воспитывайте желание следить за своим внешним видом. Повесьте одно из зеркал так, чтобы ребенок мог видеть в нем своё отражение. Если внешний вид крохи неудовлетворителен, подведите его к зеркалу, чтобы он сам увидел, что нужно исправить (умыться, причесаться, застегнуть пуговки, заправить кофточку).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</w:t>
      </w:r>
      <w:r>
        <w:rPr>
          <w:rFonts w:ascii="Arial" w:hAnsi="Arial" w:cs="Arial"/>
          <w:color w:val="000000"/>
        </w:rPr>
        <w:t>Для проведения гигиенических процедур нужно создать определенные условия: повесить крючок для полотенца так, чтобы ребенок мог до него дотянуться и подставить к раковине скамеечку, чтобы ребенку было удобно доставать до крана.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</w:t>
      </w:r>
      <w:r>
        <w:rPr>
          <w:rFonts w:ascii="Arial" w:hAnsi="Arial" w:cs="Arial"/>
          <w:color w:val="000000"/>
        </w:rPr>
        <w:t>Прививайте ребенку навыки культуры поведения: спокойно сидеть за столом, пользоваться салфеткой, тихо разговаривать в общественных местах, благодарить за оказанную помощь.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</w:t>
      </w:r>
      <w:r>
        <w:rPr>
          <w:rFonts w:ascii="Arial" w:hAnsi="Arial" w:cs="Arial"/>
          <w:color w:val="000000"/>
        </w:rPr>
        <w:t>Будьте систематичны и последовательны, создавайте ежедневно повторяющиеся ритуалы приема пищи, отхода ко сну, собирания на прогулку и т.д. Соблюдение таких ритуалов настраивает ребёнка на определенные действия.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</w:t>
      </w:r>
      <w:r>
        <w:rPr>
          <w:rFonts w:ascii="Arial" w:hAnsi="Arial" w:cs="Arial"/>
          <w:color w:val="000000"/>
        </w:rPr>
        <w:t>Взрослому нужно неоднократно показывать, как выполнять новое действие, сопровождая показ пояснениями.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</w:t>
      </w:r>
      <w:r>
        <w:rPr>
          <w:rFonts w:ascii="Arial" w:hAnsi="Arial" w:cs="Arial"/>
          <w:color w:val="000000"/>
        </w:rPr>
        <w:t>Подсказывайте, поощряйте и помогайте ребенку в случае необходимости.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rFonts w:ascii="Arial" w:hAnsi="Arial" w:cs="Arial"/>
          <w:color w:val="000000"/>
        </w:rPr>
        <w:t>Ближе к полутора годам необходимо начинать приучить ребенка проситься на горшок и пользоваться им. Делать это надо спокойно и дружелюбно.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</w:t>
      </w:r>
      <w:r>
        <w:rPr>
          <w:rFonts w:ascii="Arial" w:hAnsi="Arial" w:cs="Arial"/>
          <w:color w:val="000000"/>
        </w:rPr>
        <w:t>Высаживайте ребенка на горшок несколько раз в день: перед сном и после него, перед прогулкой и после нее, после еды. Будьте внимательны, некоторые дети, перед тем как пописать, кряхтят, сопят, дотрагиваются до половых органов и т.п., это должно послужить для вас сигналом, что малышу нужно предложить сесть на горшок.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066800"/>
            <wp:effectExtent l="19050" t="0" r="0" b="0"/>
            <wp:wrapSquare wrapText="bothSides"/>
            <wp:docPr id="2" name="Рисунок 2" descr="hello_html_1e104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104fe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rFonts w:ascii="Arial" w:hAnsi="Arial" w:cs="Arial"/>
          <w:color w:val="000000"/>
        </w:rPr>
        <w:t xml:space="preserve">Старайтесь сделать процесс привития культурно-гигиенических навыков интересным. Если ребенок </w:t>
      </w:r>
      <w:proofErr w:type="gramStart"/>
      <w:r>
        <w:rPr>
          <w:rFonts w:ascii="Arial" w:hAnsi="Arial" w:cs="Arial"/>
          <w:color w:val="000000"/>
        </w:rPr>
        <w:t>напрочь</w:t>
      </w:r>
      <w:proofErr w:type="gramEnd"/>
      <w:r>
        <w:rPr>
          <w:rFonts w:ascii="Arial" w:hAnsi="Arial" w:cs="Arial"/>
          <w:color w:val="000000"/>
        </w:rPr>
        <w:t xml:space="preserve"> отказывается одеваться, садиться на горшок или умываться, не идите напролом, попробуйте </w:t>
      </w:r>
      <w:r>
        <w:rPr>
          <w:rFonts w:ascii="Arial" w:hAnsi="Arial" w:cs="Arial"/>
          <w:color w:val="000000"/>
        </w:rPr>
        <w:lastRenderedPageBreak/>
        <w:t>применять маленькие хитрости (например, не чистим зубки – а красим их белой краской).</w:t>
      </w:r>
    </w:p>
    <w:p w:rsidR="00F75952" w:rsidRDefault="00F75952" w:rsidP="00F759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F34E7" w:rsidRDefault="00F75952" w:rsidP="00F75952">
      <w:r>
        <w:rPr>
          <w:rFonts w:ascii="Arial" w:hAnsi="Arial" w:cs="Arial"/>
          <w:color w:val="000000"/>
          <w:sz w:val="21"/>
          <w:szCs w:val="21"/>
        </w:rPr>
        <w:t>•    </w:t>
      </w:r>
      <w:r>
        <w:rPr>
          <w:rFonts w:ascii="Arial" w:hAnsi="Arial" w:cs="Arial"/>
          <w:color w:val="000000"/>
        </w:rPr>
        <w:t>Не упустите этот «подражательный» период - предоставляйте ребенку самостоятельность в том, что он может сделать сам. Пусть малыш лучше плохо и очень медленно, но сам вымоет руки или будет медленно надевать варежки. Безусловно, вы все это проделываете гораздо быстрее и  качественнее, но наберитесь терпения и не отбивайте у крохи желание к самостоятельным действиям</w:t>
      </w:r>
      <w:r>
        <w:rPr>
          <w:rFonts w:ascii="Arial" w:hAnsi="Arial" w:cs="Arial"/>
          <w:color w:val="000000"/>
        </w:rPr>
        <w:br/>
      </w:r>
    </w:p>
    <w:sectPr w:rsidR="009F34E7" w:rsidSect="00F75952">
      <w:pgSz w:w="11906" w:h="16838"/>
      <w:pgMar w:top="1134" w:right="850" w:bottom="1134" w:left="1701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FEA"/>
    <w:multiLevelType w:val="multilevel"/>
    <w:tmpl w:val="B7C4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952"/>
    <w:rsid w:val="009F34E7"/>
    <w:rsid w:val="00F7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7EF5-D89E-48E8-8323-ECEF1619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2021-01-02T09:04:00Z</dcterms:created>
  <dcterms:modified xsi:type="dcterms:W3CDTF">2021-01-02T09:06:00Z</dcterms:modified>
</cp:coreProperties>
</file>